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805" w:rsidRPr="00192805" w:rsidRDefault="00192805" w:rsidP="00192805">
      <w:pPr>
        <w:jc w:val="center"/>
        <w:rPr>
          <w:sz w:val="28"/>
          <w:szCs w:val="28"/>
        </w:rPr>
      </w:pPr>
      <w:r w:rsidRPr="00192805">
        <w:rPr>
          <w:sz w:val="28"/>
          <w:szCs w:val="28"/>
        </w:rPr>
        <w:t>CIAC Boys and Girls Basketball Committee</w:t>
      </w:r>
    </w:p>
    <w:p w:rsidR="00192805" w:rsidRDefault="00192805" w:rsidP="00192805">
      <w:pPr>
        <w:jc w:val="center"/>
      </w:pPr>
      <w:r>
        <w:t>Minutes</w:t>
      </w:r>
    </w:p>
    <w:p w:rsidR="00192805" w:rsidRDefault="00192805" w:rsidP="00192805">
      <w:pPr>
        <w:jc w:val="center"/>
      </w:pPr>
      <w:r>
        <w:t>2/3/22</w:t>
      </w:r>
    </w:p>
    <w:p w:rsidR="00192805" w:rsidRDefault="00192805" w:rsidP="00192805"/>
    <w:p w:rsidR="00192805" w:rsidRDefault="00192805" w:rsidP="00192805">
      <w:r>
        <w:t>There is no agenda for this meeting. It serves to keep the committee up to date and informed.</w:t>
      </w:r>
    </w:p>
    <w:p w:rsidR="00192805" w:rsidRDefault="00192805" w:rsidP="00192805"/>
    <w:p w:rsidR="00192805" w:rsidRDefault="00192805" w:rsidP="00192805">
      <w:r>
        <w:t>SCHEDULE - Gregg is encouraged that most teams will be able to complete the season. The CIAC will hear an appeal from schools</w:t>
      </w:r>
      <w:r>
        <w:t xml:space="preserve"> who may not be able to due to.</w:t>
      </w:r>
    </w:p>
    <w:p w:rsidR="00192805" w:rsidRDefault="00192805" w:rsidP="00192805">
      <w:r>
        <w:t>LOPSIDED SCORES - Gregg spoke to the Sportsmanship Committee. He informed the committee that the Basketball Committee decid</w:t>
      </w:r>
      <w:r>
        <w:t xml:space="preserve">ed not to use a running score. </w:t>
      </w:r>
    </w:p>
    <w:p w:rsidR="00192805" w:rsidRDefault="00192805" w:rsidP="00192805">
      <w:r>
        <w:t xml:space="preserve">COACHES EJECTIONS - This has been a bad year for </w:t>
      </w:r>
      <w:proofErr w:type="gramStart"/>
      <w:r>
        <w:t>coaches</w:t>
      </w:r>
      <w:proofErr w:type="gramEnd"/>
      <w:r>
        <w:t xml:space="preserve"> ejections. The penalt</w:t>
      </w:r>
      <w:r>
        <w:t>y has been raised to two games.</w:t>
      </w:r>
    </w:p>
    <w:p w:rsidR="00192805" w:rsidRDefault="00192805" w:rsidP="00192805">
      <w:r>
        <w:t>TOURNAMENT -</w:t>
      </w:r>
    </w:p>
    <w:p w:rsidR="00192805" w:rsidRDefault="00192805" w:rsidP="00192805">
      <w:r>
        <w:t xml:space="preserve"> Glenn </w:t>
      </w:r>
      <w:proofErr w:type="spellStart"/>
      <w:r>
        <w:t>Lungarini</w:t>
      </w:r>
      <w:proofErr w:type="spellEnd"/>
      <w:r>
        <w:t xml:space="preserve"> has reworked the contract with Mohegan. </w:t>
      </w:r>
    </w:p>
    <w:p w:rsidR="00192805" w:rsidRDefault="00192805" w:rsidP="00192805">
      <w:r>
        <w:t xml:space="preserve">We will be able to use the Cabaret Theater for the entire time. </w:t>
      </w:r>
    </w:p>
    <w:p w:rsidR="00192805" w:rsidRDefault="00192805" w:rsidP="00192805">
      <w:r>
        <w:t xml:space="preserve">The </w:t>
      </w:r>
      <w:proofErr w:type="gramStart"/>
      <w:r>
        <w:t>coaches</w:t>
      </w:r>
      <w:proofErr w:type="gramEnd"/>
      <w:r>
        <w:t xml:space="preserve"> clinic is coming back this year. The clinic will occur right after the presentation in the Cabaret Theater. Dave </w:t>
      </w:r>
      <w:proofErr w:type="spellStart"/>
      <w:r>
        <w:t>Shulz</w:t>
      </w:r>
      <w:proofErr w:type="spellEnd"/>
      <w:r>
        <w:t xml:space="preserve"> has arranged for speakers.</w:t>
      </w:r>
    </w:p>
    <w:p w:rsidR="00192805" w:rsidRDefault="00192805" w:rsidP="00192805">
      <w:r>
        <w:t>Coaches will only pay $15 and that will cove</w:t>
      </w:r>
      <w:r>
        <w:t>r costs and make it affordable.</w:t>
      </w:r>
    </w:p>
    <w:p w:rsidR="00192805" w:rsidRDefault="00192805" w:rsidP="00192805">
      <w:r>
        <w:t>PAIRINGS MEETING - We will not need to have the pairings meeting in person. The</w:t>
      </w:r>
      <w:r>
        <w:t xml:space="preserve"> committee will meet virtually.</w:t>
      </w:r>
    </w:p>
    <w:p w:rsidR="00192805" w:rsidRDefault="00192805" w:rsidP="00192805">
      <w:r>
        <w:t xml:space="preserve">PRESS CONFERENCE </w:t>
      </w:r>
      <w:proofErr w:type="gramStart"/>
      <w:r>
        <w:t>-  The</w:t>
      </w:r>
      <w:proofErr w:type="gramEnd"/>
      <w:r>
        <w:t xml:space="preserve"> press confe</w:t>
      </w:r>
      <w:r>
        <w:t>rence will be live if possible.</w:t>
      </w:r>
      <w:bookmarkStart w:id="0" w:name="_GoBack"/>
      <w:bookmarkEnd w:id="0"/>
    </w:p>
    <w:p w:rsidR="00794823" w:rsidRDefault="00192805" w:rsidP="00192805">
      <w:r>
        <w:t>MASKS - We are making progress on mask wearing. We are doing all we can do to get kids to wear masks. We are working with the State to end mask wearing. It has been difficult to achieve consistency in different gyms on this.</w:t>
      </w:r>
    </w:p>
    <w:sectPr w:rsidR="00794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05"/>
    <w:rsid w:val="00192805"/>
    <w:rsid w:val="0079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14B4"/>
  <w15:chartTrackingRefBased/>
  <w15:docId w15:val="{059B1F32-25AE-42EA-9043-39B85313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Simon</dc:creator>
  <cp:keywords/>
  <dc:description/>
  <cp:lastModifiedBy>Greg Simon</cp:lastModifiedBy>
  <cp:revision>1</cp:revision>
  <cp:lastPrinted>2022-04-06T12:44:00Z</cp:lastPrinted>
  <dcterms:created xsi:type="dcterms:W3CDTF">2022-04-06T12:42:00Z</dcterms:created>
  <dcterms:modified xsi:type="dcterms:W3CDTF">2022-04-06T12:44:00Z</dcterms:modified>
</cp:coreProperties>
</file>