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1FA3" w14:textId="77777777" w:rsidR="00430BA6" w:rsidRDefault="002A4717">
      <w:bookmarkStart w:id="0" w:name="_GoBack"/>
      <w:bookmarkEnd w:id="0"/>
      <w:r>
        <w:rPr>
          <w:noProof/>
        </w:rPr>
        <w:drawing>
          <wp:anchor distT="0" distB="0" distL="114300" distR="114300" simplePos="0" relativeHeight="251658240" behindDoc="0" locked="0" layoutInCell="1" allowOverlap="1" wp14:anchorId="1AD14594" wp14:editId="69670CEA">
            <wp:simplePos x="0" y="0"/>
            <wp:positionH relativeFrom="column">
              <wp:posOffset>-238125</wp:posOffset>
            </wp:positionH>
            <wp:positionV relativeFrom="page">
              <wp:posOffset>390525</wp:posOffset>
            </wp:positionV>
            <wp:extent cx="1307465" cy="1005840"/>
            <wp:effectExtent l="0" t="0" r="0" b="0"/>
            <wp:wrapNone/>
            <wp:docPr id="43" name="Picture 43" descr="\\SERVER2012\RedirectedFolders\KPacktor\My Documents\Graphics &amp; Pics\ciacnew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RVER2012\RedirectedFolders\KPacktor\My Documents\Graphics &amp; Pics\ciacnew_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746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0C1">
        <w:rPr>
          <w:noProof/>
        </w:rPr>
        <mc:AlternateContent>
          <mc:Choice Requires="wps">
            <w:drawing>
              <wp:anchor distT="45720" distB="45720" distL="114300" distR="114300" simplePos="0" relativeHeight="251700736" behindDoc="0" locked="0" layoutInCell="1" allowOverlap="1" wp14:anchorId="31675828" wp14:editId="64ADC6A1">
                <wp:simplePos x="0" y="0"/>
                <wp:positionH relativeFrom="column">
                  <wp:posOffset>1403985</wp:posOffset>
                </wp:positionH>
                <wp:positionV relativeFrom="paragraph">
                  <wp:posOffset>191135</wp:posOffset>
                </wp:positionV>
                <wp:extent cx="5549265" cy="8817610"/>
                <wp:effectExtent l="381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881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F3415" w14:textId="77777777" w:rsidR="006B4708" w:rsidRDefault="006B4708"/>
                          <w:p w14:paraId="3460E3FE" w14:textId="4A3E364B" w:rsidR="006B4708" w:rsidRDefault="006B4708" w:rsidP="006B4708">
                            <w:r>
                              <w:t xml:space="preserve">Memo: CIAC Decision </w:t>
                            </w:r>
                            <w:proofErr w:type="gramStart"/>
                            <w:r>
                              <w:t>To</w:t>
                            </w:r>
                            <w:proofErr w:type="gramEnd"/>
                            <w:r>
                              <w:t xml:space="preserve"> Not Hold A June Scholastic Basketball Event In 2019</w:t>
                            </w:r>
                          </w:p>
                          <w:p w14:paraId="4FB5B9F4" w14:textId="068D5B19" w:rsidR="006B4708" w:rsidRDefault="006B4708" w:rsidP="006B4708">
                            <w:r>
                              <w:t>From:</w:t>
                            </w:r>
                            <w:r>
                              <w:tab/>
                              <w:t>Glenn Lungarini, Executive Director</w:t>
                            </w:r>
                            <w:r>
                              <w:br/>
                            </w:r>
                            <w:r>
                              <w:tab/>
                              <w:t>Gregg Simon, Association Executive Director</w:t>
                            </w:r>
                          </w:p>
                          <w:p w14:paraId="0ABC5842" w14:textId="450B3574" w:rsidR="00504F0C" w:rsidRDefault="008747BF" w:rsidP="006B4708">
                            <w:r>
                              <w:t>The Connecticut Interscholastic Athletic Conference (CIAC) has opted not to run a June scholastic basketball evaluation event in 2019 as permitted by the NCAA and supported by the NFHS.  CIAC recognizes the efforts of NFHS in developing criteria</w:t>
                            </w:r>
                            <w:r w:rsidR="006B4708">
                              <w:t>,</w:t>
                            </w:r>
                            <w:r>
                              <w:t xml:space="preserve"> and working with the National High School Basketball Coaches Association (NHSBCA)</w:t>
                            </w:r>
                            <w:r w:rsidR="006B4708">
                              <w:t>,</w:t>
                            </w:r>
                            <w:r>
                              <w:t xml:space="preserve"> to suggest five event models state high school associations can use if hosting an event.  However, CIAC feels </w:t>
                            </w:r>
                            <w:r w:rsidR="001575B4">
                              <w:t>several</w:t>
                            </w:r>
                            <w:r>
                              <w:t xml:space="preserve"> details remain to be </w:t>
                            </w:r>
                            <w:r w:rsidR="00A323F9">
                              <w:t>addressed</w:t>
                            </w:r>
                            <w:r w:rsidR="001575B4">
                              <w:t xml:space="preserve"> including opportunities for girls during this time period, funding associated with running such an event, and selection of participants.  Also, it is our understanding that the NCAA will be hosting basketball recruiting events in July at regional locations around the country, with one location being the University of Connecticut (UCONN).  Therefore, CIAC will observe the process used by states choosing to run a June event in 2019</w:t>
                            </w:r>
                            <w:r w:rsidR="005F5228">
                              <w:t>,</w:t>
                            </w:r>
                            <w:r w:rsidR="001575B4">
                              <w:t xml:space="preserve"> as well as the NCAA sponsored July</w:t>
                            </w:r>
                            <w:r w:rsidR="005F5228">
                              <w:t xml:space="preserve"> event at UCONN, this year.  We look forward to learning from the experiences of state high school associations around the country and further collaboration between the NFHS and the NCAA.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675828" id="_x0000_t202" coordsize="21600,21600" o:spt="202" path="m,l,21600r21600,l21600,xe">
                <v:stroke joinstyle="miter"/>
                <v:path gradientshapeok="t" o:connecttype="rect"/>
              </v:shapetype>
              <v:shape id="Text Box 2" o:spid="_x0000_s1026" type="#_x0000_t202" style="position:absolute;margin-left:110.55pt;margin-top:15.05pt;width:436.95pt;height:694.3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BxgQIAABE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" stroked="f">
                <v:textbox>
                  <w:txbxContent>
                    <w:p w14:paraId="783F3415" w14:textId="77777777" w:rsidR="006B4708" w:rsidRDefault="006B4708"/>
                    <w:p w14:paraId="3460E3FE" w14:textId="4A3E364B" w:rsidR="006B4708" w:rsidRDefault="006B4708" w:rsidP="006B4708">
                      <w:r>
                        <w:t xml:space="preserve">Memo: CIAC Decision </w:t>
                      </w:r>
                      <w:proofErr w:type="gramStart"/>
                      <w:r>
                        <w:t>To</w:t>
                      </w:r>
                      <w:proofErr w:type="gramEnd"/>
                      <w:r>
                        <w:t xml:space="preserve"> Not Hold A June Scholastic Basketball Event In 2019</w:t>
                      </w:r>
                    </w:p>
                    <w:p w14:paraId="4FB5B9F4" w14:textId="068D5B19" w:rsidR="006B4708" w:rsidRDefault="006B4708" w:rsidP="006B4708">
                      <w:r>
                        <w:t>From:</w:t>
                      </w:r>
                      <w:r>
                        <w:tab/>
                        <w:t>Glenn Lungarini, Executive Director</w:t>
                      </w:r>
                      <w:r>
                        <w:br/>
                      </w:r>
                      <w:r>
                        <w:tab/>
                        <w:t>Gregg Simon, Association Executive Director</w:t>
                      </w:r>
                    </w:p>
                    <w:p w14:paraId="0ABC5842" w14:textId="450B3574" w:rsidR="00504F0C" w:rsidRDefault="008747BF" w:rsidP="006B4708">
                      <w:r>
                        <w:t>The Connecticut Interscholastic Athletic Conference (CIAC) has opted not to run a June scholastic basketball evaluation event in 2019 as permitted by the NCAA and supported by the NFHS.  CIAC recognizes the efforts of NFHS in developing criteria</w:t>
                      </w:r>
                      <w:r w:rsidR="006B4708">
                        <w:t>,</w:t>
                      </w:r>
                      <w:r>
                        <w:t xml:space="preserve"> and working with the National High School Basketball Coaches Association (NHSBCA)</w:t>
                      </w:r>
                      <w:r w:rsidR="006B4708">
                        <w:t>,</w:t>
                      </w:r>
                      <w:bookmarkStart w:id="1" w:name="_GoBack"/>
                      <w:bookmarkEnd w:id="1"/>
                      <w:r>
                        <w:t xml:space="preserve"> to suggest five event models state high school associations can use if hosting an event.  However, CIAC feels </w:t>
                      </w:r>
                      <w:r w:rsidR="001575B4">
                        <w:t>several</w:t>
                      </w:r>
                      <w:r>
                        <w:t xml:space="preserve"> details remain to be </w:t>
                      </w:r>
                      <w:r w:rsidR="00A323F9">
                        <w:t>addressed</w:t>
                      </w:r>
                      <w:r w:rsidR="001575B4">
                        <w:t xml:space="preserve"> including opportunities for girls during this time period, funding associated with running such an event, and selection of participants.  Also, it is our understanding that the NCAA will be hosting basketball recruiting events in July at regional locations around the country, with one location being the University of Connecticut (UCONN).  Therefore, CIAC will observe the process used by states choosing to run a June event in 2019</w:t>
                      </w:r>
                      <w:r w:rsidR="005F5228">
                        <w:t>,</w:t>
                      </w:r>
                      <w:r w:rsidR="001575B4">
                        <w:t xml:space="preserve"> as well as the NCAA sponsored July</w:t>
                      </w:r>
                      <w:r w:rsidR="005F5228">
                        <w:t xml:space="preserve"> event at UCONN, this year.  We look forward to learning from the experiences of state high school associations around the country and further collaboration between the NFHS and the NCAA.  </w:t>
                      </w:r>
                    </w:p>
                  </w:txbxContent>
                </v:textbox>
              </v:shape>
            </w:pict>
          </mc:Fallback>
        </mc:AlternateContent>
      </w:r>
      <w:r w:rsidR="008770C1">
        <w:rPr>
          <w:noProof/>
        </w:rPr>
        <mc:AlternateContent>
          <mc:Choice Requires="wpg">
            <w:drawing>
              <wp:anchor distT="0" distB="0" distL="114300" distR="114300" simplePos="0" relativeHeight="251741696" behindDoc="0" locked="0" layoutInCell="1" allowOverlap="1" wp14:anchorId="79A9EEFE" wp14:editId="074284AE">
                <wp:simplePos x="0" y="0"/>
                <wp:positionH relativeFrom="column">
                  <wp:posOffset>-352425</wp:posOffset>
                </wp:positionH>
                <wp:positionV relativeFrom="paragraph">
                  <wp:posOffset>-187325</wp:posOffset>
                </wp:positionV>
                <wp:extent cx="1526540" cy="8467090"/>
                <wp:effectExtent l="0" t="12065" r="6985" b="7620"/>
                <wp:wrapNone/>
                <wp:docPr id="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540" cy="8467090"/>
                          <a:chOff x="195" y="619"/>
                          <a:chExt cx="2404" cy="13334"/>
                        </a:xfrm>
                      </wpg:grpSpPr>
                      <wps:wsp>
                        <wps:cNvPr id="5" name="AutoShape 8"/>
                        <wps:cNvCnPr>
                          <a:cxnSpLocks noChangeShapeType="1"/>
                        </wps:cNvCnPr>
                        <wps:spPr bwMode="auto">
                          <a:xfrm>
                            <a:off x="2599" y="619"/>
                            <a:ext cx="0" cy="13334"/>
                          </a:xfrm>
                          <a:prstGeom prst="straightConnector1">
                            <a:avLst/>
                          </a:prstGeom>
                          <a:noFill/>
                          <a:ln w="3175">
                            <a:solidFill>
                              <a:srgbClr val="0F243E"/>
                            </a:solidFill>
                            <a:round/>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285" y="2462"/>
                            <a:ext cx="2131" cy="0"/>
                          </a:xfrm>
                          <a:prstGeom prst="straightConnector1">
                            <a:avLst/>
                          </a:prstGeom>
                          <a:noFill/>
                          <a:ln w="3175" cap="rnd">
                            <a:solidFill>
                              <a:srgbClr val="0F243E"/>
                            </a:solidFill>
                            <a:prstDash val="sysDot"/>
                            <a:round/>
                            <a:headEnd/>
                            <a:tailEnd/>
                          </a:ln>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195" y="2700"/>
                            <a:ext cx="2252" cy="1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0EDDA" w14:textId="77777777" w:rsidR="00EF7C88" w:rsidRPr="00F2294F" w:rsidRDefault="00EF7C88" w:rsidP="00EF7C88">
                              <w:pPr>
                                <w:autoSpaceDE w:val="0"/>
                                <w:autoSpaceDN w:val="0"/>
                                <w:adjustRightInd w:val="0"/>
                                <w:spacing w:after="0" w:line="240" w:lineRule="auto"/>
                                <w:jc w:val="right"/>
                                <w:rPr>
                                  <w:rFonts w:ascii="Arial" w:hAnsi="Arial" w:cs="Arial"/>
                                  <w:b/>
                                  <w:bCs/>
                                  <w:color w:val="1E4070"/>
                                  <w:sz w:val="18"/>
                                  <w:szCs w:val="18"/>
                                </w:rPr>
                              </w:pPr>
                              <w:r w:rsidRPr="00F2294F">
                                <w:rPr>
                                  <w:rFonts w:ascii="Arial" w:hAnsi="Arial" w:cs="Arial"/>
                                  <w:b/>
                                  <w:bCs/>
                                  <w:color w:val="1E4070"/>
                                  <w:sz w:val="18"/>
                                  <w:szCs w:val="18"/>
                                </w:rPr>
                                <w:t>OFFICERS:</w:t>
                              </w:r>
                            </w:p>
                            <w:p w14:paraId="1171A7EE" w14:textId="77777777" w:rsidR="00EF7C88" w:rsidRPr="00EF7C88" w:rsidRDefault="00EF7C88" w:rsidP="00EF7C88">
                              <w:pPr>
                                <w:autoSpaceDE w:val="0"/>
                                <w:autoSpaceDN w:val="0"/>
                                <w:adjustRightInd w:val="0"/>
                                <w:spacing w:after="0" w:line="240" w:lineRule="auto"/>
                                <w:jc w:val="right"/>
                                <w:rPr>
                                  <w:rFonts w:ascii="Arial" w:hAnsi="Arial" w:cs="Arial"/>
                                  <w:b/>
                                  <w:bCs/>
                                  <w:color w:val="0F243E"/>
                                  <w:sz w:val="18"/>
                                  <w:szCs w:val="18"/>
                                </w:rPr>
                              </w:pPr>
                            </w:p>
                            <w:p w14:paraId="5043FFF2" w14:textId="77777777"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Chair</w:t>
                              </w:r>
                            </w:p>
                            <w:p w14:paraId="5BBEC061"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 xml:space="preserve">Anthony </w:t>
                              </w:r>
                              <w:proofErr w:type="spellStart"/>
                              <w:r>
                                <w:rPr>
                                  <w:rFonts w:ascii="Arial Narrow" w:hAnsi="Arial Narrow" w:cs="Arial Narrow"/>
                                  <w:sz w:val="18"/>
                                  <w:szCs w:val="18"/>
                                </w:rPr>
                                <w:t>Azzara</w:t>
                              </w:r>
                              <w:proofErr w:type="spellEnd"/>
                            </w:p>
                            <w:p w14:paraId="3FE71E6F"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Sacred Heart High School, Waterbury</w:t>
                              </w:r>
                            </w:p>
                            <w:p w14:paraId="20874FF5"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14:paraId="0213365C" w14:textId="77777777"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Vice Chair</w:t>
                              </w:r>
                            </w:p>
                            <w:p w14:paraId="36191E6C"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Sheila Riffle, Principal</w:t>
                              </w:r>
                            </w:p>
                            <w:p w14:paraId="7CB0D526"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 xml:space="preserve">Old </w:t>
                              </w:r>
                              <w:proofErr w:type="spellStart"/>
                              <w:r w:rsidRPr="005C7EBE">
                                <w:rPr>
                                  <w:rFonts w:ascii="Arial Narrow" w:hAnsi="Arial Narrow" w:cs="Arial Narrow"/>
                                  <w:sz w:val="18"/>
                                  <w:szCs w:val="18"/>
                                </w:rPr>
                                <w:t>Saybrook</w:t>
                              </w:r>
                              <w:proofErr w:type="spellEnd"/>
                              <w:r w:rsidRPr="005C7EBE">
                                <w:rPr>
                                  <w:rFonts w:ascii="Arial Narrow" w:hAnsi="Arial Narrow" w:cs="Arial Narrow"/>
                                  <w:sz w:val="18"/>
                                  <w:szCs w:val="18"/>
                                </w:rPr>
                                <w:t xml:space="preserve"> High School</w:t>
                              </w:r>
                            </w:p>
                            <w:p w14:paraId="26EE0153"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14:paraId="13B5A3FF" w14:textId="77777777"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Secretary</w:t>
                              </w:r>
                            </w:p>
                            <w:p w14:paraId="3A61351E" w14:textId="77777777" w:rsidR="00EF7C88"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Matt Ryan</w:t>
                              </w:r>
                            </w:p>
                            <w:p w14:paraId="3E3FA4AD"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East Hartford High School</w:t>
                              </w:r>
                            </w:p>
                            <w:p w14:paraId="2A9D6674"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14:paraId="73702F4D" w14:textId="77777777"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Treasurer</w:t>
                              </w:r>
                            </w:p>
                            <w:p w14:paraId="31D3A1E6"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Dr. Beth Smith</w:t>
                              </w:r>
                            </w:p>
                            <w:p w14:paraId="1EF6B106"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Shelton</w:t>
                              </w:r>
                              <w:r w:rsidRPr="005C7EBE">
                                <w:rPr>
                                  <w:rFonts w:ascii="Arial Narrow" w:hAnsi="Arial Narrow" w:cs="Arial Narrow"/>
                                  <w:sz w:val="18"/>
                                  <w:szCs w:val="18"/>
                                </w:rPr>
                                <w:t xml:space="preserve"> High School</w:t>
                              </w:r>
                            </w:p>
                            <w:p w14:paraId="78F1FD0E" w14:textId="77777777" w:rsidR="00EF7C88" w:rsidRPr="000957DB" w:rsidRDefault="00EF7C88" w:rsidP="00EF7C88">
                              <w:pPr>
                                <w:autoSpaceDE w:val="0"/>
                                <w:autoSpaceDN w:val="0"/>
                                <w:adjustRightInd w:val="0"/>
                                <w:spacing w:after="0" w:line="240" w:lineRule="auto"/>
                                <w:jc w:val="right"/>
                                <w:rPr>
                                  <w:rFonts w:ascii="Arial Narrow" w:hAnsi="Arial Narrow" w:cs="Arial Narrow"/>
                                  <w:sz w:val="14"/>
                                  <w:szCs w:val="14"/>
                                </w:rPr>
                              </w:pPr>
                            </w:p>
                            <w:p w14:paraId="76860608" w14:textId="77777777" w:rsidR="00EF7C88" w:rsidRPr="000957DB" w:rsidRDefault="00EF7C88" w:rsidP="00EF7C88">
                              <w:pPr>
                                <w:autoSpaceDE w:val="0"/>
                                <w:autoSpaceDN w:val="0"/>
                                <w:adjustRightInd w:val="0"/>
                                <w:spacing w:after="0" w:line="240" w:lineRule="auto"/>
                                <w:jc w:val="right"/>
                                <w:rPr>
                                  <w:rFonts w:ascii="Arial Narrow" w:hAnsi="Arial Narrow" w:cs="Arial Narrow"/>
                                  <w:sz w:val="14"/>
                                  <w:szCs w:val="14"/>
                                </w:rPr>
                              </w:pPr>
                            </w:p>
                            <w:p w14:paraId="0EA25C2B"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14:paraId="05B68975" w14:textId="77777777" w:rsidR="00EF7C88" w:rsidRPr="00F2294F" w:rsidRDefault="00EF7C88" w:rsidP="00EF7C88">
                              <w:pPr>
                                <w:autoSpaceDE w:val="0"/>
                                <w:autoSpaceDN w:val="0"/>
                                <w:adjustRightInd w:val="0"/>
                                <w:spacing w:after="0" w:line="240" w:lineRule="auto"/>
                                <w:jc w:val="right"/>
                                <w:rPr>
                                  <w:rFonts w:ascii="Arial" w:hAnsi="Arial" w:cs="Arial"/>
                                  <w:b/>
                                  <w:bCs/>
                                  <w:color w:val="1E4070"/>
                                  <w:sz w:val="18"/>
                                  <w:szCs w:val="18"/>
                                </w:rPr>
                              </w:pPr>
                              <w:r w:rsidRPr="00F2294F">
                                <w:rPr>
                                  <w:rFonts w:ascii="Arial" w:hAnsi="Arial" w:cs="Arial"/>
                                  <w:b/>
                                  <w:bCs/>
                                  <w:color w:val="1E4070"/>
                                  <w:sz w:val="18"/>
                                  <w:szCs w:val="18"/>
                                </w:rPr>
                                <w:t>CENTRAL OFFICE</w:t>
                              </w:r>
                            </w:p>
                            <w:p w14:paraId="46C40AF2" w14:textId="77777777" w:rsidR="00EF7C88" w:rsidRPr="00F2294F" w:rsidRDefault="00EF7C88" w:rsidP="00EF7C88">
                              <w:pPr>
                                <w:autoSpaceDE w:val="0"/>
                                <w:autoSpaceDN w:val="0"/>
                                <w:adjustRightInd w:val="0"/>
                                <w:spacing w:after="0" w:line="240" w:lineRule="auto"/>
                                <w:jc w:val="right"/>
                                <w:rPr>
                                  <w:rFonts w:ascii="Arial" w:hAnsi="Arial" w:cs="Arial"/>
                                  <w:b/>
                                  <w:bCs/>
                                  <w:color w:val="1E4070"/>
                                  <w:sz w:val="18"/>
                                  <w:szCs w:val="18"/>
                                </w:rPr>
                              </w:pPr>
                              <w:r w:rsidRPr="00F2294F">
                                <w:rPr>
                                  <w:rFonts w:ascii="Arial" w:hAnsi="Arial" w:cs="Arial"/>
                                  <w:b/>
                                  <w:bCs/>
                                  <w:color w:val="1E4070"/>
                                  <w:sz w:val="18"/>
                                  <w:szCs w:val="18"/>
                                </w:rPr>
                                <w:t>STAFF:</w:t>
                              </w:r>
                            </w:p>
                            <w:p w14:paraId="69E4BDA7" w14:textId="77777777" w:rsidR="00EF7C88" w:rsidRPr="005C7EBE" w:rsidRDefault="00EF7C88" w:rsidP="00EF7C88">
                              <w:pPr>
                                <w:autoSpaceDE w:val="0"/>
                                <w:autoSpaceDN w:val="0"/>
                                <w:adjustRightInd w:val="0"/>
                                <w:spacing w:after="0" w:line="240" w:lineRule="auto"/>
                                <w:jc w:val="right"/>
                                <w:rPr>
                                  <w:rFonts w:ascii="Arial" w:hAnsi="Arial" w:cs="Arial"/>
                                  <w:b/>
                                  <w:bCs/>
                                  <w:sz w:val="18"/>
                                  <w:szCs w:val="18"/>
                                </w:rPr>
                              </w:pPr>
                            </w:p>
                            <w:p w14:paraId="074CA469" w14:textId="77777777"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Executive Director</w:t>
                              </w:r>
                            </w:p>
                            <w:p w14:paraId="224C0379" w14:textId="77777777" w:rsidR="00EF7C88" w:rsidRPr="005C7EBE" w:rsidRDefault="00056887"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Glenn Lungarini</w:t>
                              </w:r>
                            </w:p>
                            <w:p w14:paraId="592DFCB1"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14:paraId="5443F3EE" w14:textId="77777777"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Associate Executive Director</w:t>
                              </w:r>
                            </w:p>
                            <w:p w14:paraId="4DF1E54D"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Gregg Simon</w:t>
                              </w:r>
                            </w:p>
                            <w:p w14:paraId="53F68DC4" w14:textId="77777777" w:rsidR="00EF7C88" w:rsidRDefault="00EF7C88" w:rsidP="00EF7C88">
                              <w:pPr>
                                <w:autoSpaceDE w:val="0"/>
                                <w:autoSpaceDN w:val="0"/>
                                <w:adjustRightInd w:val="0"/>
                                <w:spacing w:after="0" w:line="240" w:lineRule="auto"/>
                                <w:jc w:val="right"/>
                                <w:rPr>
                                  <w:rFonts w:ascii="Arial Narrow" w:hAnsi="Arial Narrow" w:cs="Arial Narrow"/>
                                  <w:sz w:val="18"/>
                                  <w:szCs w:val="18"/>
                                </w:rPr>
                              </w:pPr>
                            </w:p>
                            <w:p w14:paraId="34A98D64" w14:textId="77777777" w:rsidR="00EF7C88" w:rsidRPr="00A22AF5" w:rsidRDefault="00EF7C88" w:rsidP="00EF7C88">
                              <w:pPr>
                                <w:autoSpaceDE w:val="0"/>
                                <w:autoSpaceDN w:val="0"/>
                                <w:adjustRightInd w:val="0"/>
                                <w:spacing w:after="0" w:line="240" w:lineRule="auto"/>
                                <w:jc w:val="right"/>
                                <w:rPr>
                                  <w:rFonts w:ascii="Arial" w:hAnsi="Arial" w:cs="Arial"/>
                                  <w:b/>
                                  <w:color w:val="1E4070"/>
                                  <w:sz w:val="18"/>
                                  <w:szCs w:val="18"/>
                                </w:rPr>
                              </w:pPr>
                              <w:r w:rsidRPr="00A22AF5">
                                <w:rPr>
                                  <w:rFonts w:ascii="Arial" w:hAnsi="Arial" w:cs="Arial"/>
                                  <w:b/>
                                  <w:color w:val="1E4070"/>
                                  <w:sz w:val="18"/>
                                  <w:szCs w:val="18"/>
                                </w:rPr>
                                <w:t>Director</w:t>
                              </w:r>
                              <w:r w:rsidR="00D17540" w:rsidRPr="00A22AF5">
                                <w:rPr>
                                  <w:rFonts w:ascii="Arial" w:hAnsi="Arial" w:cs="Arial"/>
                                  <w:b/>
                                  <w:color w:val="1E4070"/>
                                  <w:sz w:val="18"/>
                                  <w:szCs w:val="18"/>
                                </w:rPr>
                                <w:t>s</w:t>
                              </w:r>
                              <w:r w:rsidRPr="00A22AF5">
                                <w:rPr>
                                  <w:rFonts w:ascii="Arial" w:hAnsi="Arial" w:cs="Arial"/>
                                  <w:b/>
                                  <w:color w:val="1E4070"/>
                                  <w:sz w:val="18"/>
                                  <w:szCs w:val="18"/>
                                </w:rPr>
                                <w:t xml:space="preserve"> of Marketing</w:t>
                              </w:r>
                            </w:p>
                            <w:p w14:paraId="67A21276" w14:textId="77777777" w:rsidR="00EF7C88"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Stephanie Ford</w:t>
                              </w:r>
                            </w:p>
                            <w:p w14:paraId="4FAB309A" w14:textId="77777777" w:rsidR="00D17540" w:rsidRDefault="00D17540"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Mary Lee Weber</w:t>
                              </w:r>
                            </w:p>
                            <w:p w14:paraId="757467D2"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14:paraId="0DBFE85D" w14:textId="77777777"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Executive Staff</w:t>
                              </w:r>
                            </w:p>
                            <w:p w14:paraId="1642020B"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Joel Cookson</w:t>
                              </w:r>
                            </w:p>
                            <w:p w14:paraId="7D5513B1"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Matthew Fischer</w:t>
                              </w:r>
                            </w:p>
                            <w:p w14:paraId="43E17A3E"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Dr. Robert Lehr</w:t>
                              </w:r>
                            </w:p>
                            <w:p w14:paraId="3C1B69A0"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Joseph Tonelli</w:t>
                              </w:r>
                            </w:p>
                            <w:p w14:paraId="02AFF572"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14:paraId="3367D37B" w14:textId="77777777"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Unified Sports®</w:t>
                              </w:r>
                            </w:p>
                            <w:p w14:paraId="3128F0F3" w14:textId="77777777" w:rsidR="00EF7C88"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Robert Hale, Jr.</w:t>
                              </w:r>
                            </w:p>
                            <w:p w14:paraId="0AB06DE7" w14:textId="77777777" w:rsidR="00EF7C88" w:rsidRPr="005C7EBE" w:rsidRDefault="00CE766D" w:rsidP="00056887">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 xml:space="preserve">Paul </w:t>
                              </w:r>
                              <w:proofErr w:type="spellStart"/>
                              <w:r>
                                <w:rPr>
                                  <w:rFonts w:ascii="Arial Narrow" w:hAnsi="Arial Narrow" w:cs="Arial Narrow"/>
                                  <w:sz w:val="18"/>
                                  <w:szCs w:val="18"/>
                                </w:rPr>
                                <w:t>Mengold</w:t>
                              </w:r>
                              <w:proofErr w:type="spellEnd"/>
                            </w:p>
                            <w:p w14:paraId="2D74DF4E" w14:textId="77777777"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 xml:space="preserve">George </w:t>
                              </w:r>
                              <w:proofErr w:type="spellStart"/>
                              <w:r w:rsidRPr="005C7EBE">
                                <w:rPr>
                                  <w:rFonts w:ascii="Arial Narrow" w:hAnsi="Arial Narrow" w:cs="Arial Narrow"/>
                                  <w:sz w:val="18"/>
                                  <w:szCs w:val="18"/>
                                </w:rPr>
                                <w:t>Synnott</w:t>
                              </w:r>
                              <w:proofErr w:type="spellEnd"/>
                            </w:p>
                            <w:p w14:paraId="77A78980" w14:textId="77777777" w:rsidR="00EF7C88" w:rsidRDefault="00EF7C88" w:rsidP="00465FBC">
                              <w:pPr>
                                <w:autoSpaceDE w:val="0"/>
                                <w:autoSpaceDN w:val="0"/>
                                <w:adjustRightInd w:val="0"/>
                                <w:spacing w:after="0" w:line="120" w:lineRule="auto"/>
                                <w:jc w:val="right"/>
                                <w:rPr>
                                  <w:rFonts w:ascii="Arial Narrow" w:hAnsi="Arial Narrow" w:cs="Arial Narrow"/>
                                  <w:sz w:val="26"/>
                                  <w:szCs w:val="26"/>
                                </w:rPr>
                              </w:pPr>
                            </w:p>
                            <w:p w14:paraId="7152EF5B" w14:textId="77777777" w:rsidR="00465FBC" w:rsidRPr="000957DB" w:rsidRDefault="00465FBC" w:rsidP="00EF7C88">
                              <w:pPr>
                                <w:autoSpaceDE w:val="0"/>
                                <w:autoSpaceDN w:val="0"/>
                                <w:adjustRightInd w:val="0"/>
                                <w:spacing w:after="0" w:line="240" w:lineRule="auto"/>
                                <w:jc w:val="right"/>
                                <w:rPr>
                                  <w:rFonts w:ascii="Arial Narrow" w:hAnsi="Arial Narrow" w:cs="Arial Narrow"/>
                                  <w:sz w:val="26"/>
                                  <w:szCs w:val="26"/>
                                </w:rPr>
                              </w:pPr>
                            </w:p>
                            <w:p w14:paraId="15B559A4" w14:textId="77777777" w:rsidR="00EF7C88" w:rsidRPr="00F2294F" w:rsidRDefault="00EF7C88" w:rsidP="003238AE">
                              <w:pPr>
                                <w:autoSpaceDE w:val="0"/>
                                <w:autoSpaceDN w:val="0"/>
                                <w:adjustRightInd w:val="0"/>
                                <w:spacing w:after="0" w:line="252" w:lineRule="auto"/>
                                <w:jc w:val="right"/>
                                <w:rPr>
                                  <w:rFonts w:ascii="Arial" w:hAnsi="Arial" w:cs="Arial"/>
                                  <w:b/>
                                  <w:bCs/>
                                  <w:color w:val="1E4070"/>
                                  <w:sz w:val="18"/>
                                  <w:szCs w:val="18"/>
                                </w:rPr>
                              </w:pPr>
                              <w:r w:rsidRPr="00F2294F">
                                <w:rPr>
                                  <w:rFonts w:ascii="Arial" w:hAnsi="Arial" w:cs="Arial"/>
                                  <w:b/>
                                  <w:bCs/>
                                  <w:color w:val="1E4070"/>
                                  <w:sz w:val="18"/>
                                  <w:szCs w:val="18"/>
                                </w:rPr>
                                <w:t>The CT Interscholastic</w:t>
                              </w:r>
                            </w:p>
                            <w:p w14:paraId="693CAB7D" w14:textId="77777777" w:rsidR="00EF7C88" w:rsidRPr="00F2294F" w:rsidRDefault="00EF7C88" w:rsidP="003238AE">
                              <w:pPr>
                                <w:autoSpaceDE w:val="0"/>
                                <w:autoSpaceDN w:val="0"/>
                                <w:adjustRightInd w:val="0"/>
                                <w:spacing w:after="0" w:line="252" w:lineRule="auto"/>
                                <w:jc w:val="right"/>
                                <w:rPr>
                                  <w:rFonts w:ascii="Arial" w:hAnsi="Arial" w:cs="Arial"/>
                                  <w:b/>
                                  <w:bCs/>
                                  <w:color w:val="1E4070"/>
                                  <w:sz w:val="18"/>
                                  <w:szCs w:val="18"/>
                                </w:rPr>
                              </w:pPr>
                              <w:r w:rsidRPr="00F2294F">
                                <w:rPr>
                                  <w:rFonts w:ascii="Arial" w:hAnsi="Arial" w:cs="Arial"/>
                                  <w:b/>
                                  <w:bCs/>
                                  <w:color w:val="1E4070"/>
                                  <w:sz w:val="18"/>
                                  <w:szCs w:val="18"/>
                                </w:rPr>
                                <w:t>Athletic Conference</w:t>
                              </w:r>
                            </w:p>
                            <w:p w14:paraId="578BBC1E" w14:textId="77777777" w:rsidR="00EF7C88" w:rsidRPr="005C7EBE"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30 Realty Drive</w:t>
                              </w:r>
                            </w:p>
                            <w:p w14:paraId="26BC9F58" w14:textId="77777777" w:rsidR="00EF7C88" w:rsidRPr="005C7EBE"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Cheshire, CT 06410</w:t>
                              </w:r>
                            </w:p>
                            <w:p w14:paraId="2D39C1A5" w14:textId="77777777" w:rsidR="00EF7C88" w:rsidRPr="005C7EBE"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Phone: (203)250-1111</w:t>
                              </w:r>
                            </w:p>
                            <w:p w14:paraId="1BC6A625" w14:textId="77777777" w:rsidR="00EF7C88" w:rsidRPr="005C7EBE"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FAX: (203)250-1345</w:t>
                              </w:r>
                            </w:p>
                            <w:p w14:paraId="2EE08CB2" w14:textId="77777777" w:rsidR="00056887"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ciacsports.com</w:t>
                              </w:r>
                            </w:p>
                            <w:p w14:paraId="7782456E" w14:textId="77777777" w:rsidR="00056887" w:rsidRDefault="00056887" w:rsidP="00EF7C88">
                              <w:pPr>
                                <w:autoSpaceDE w:val="0"/>
                                <w:autoSpaceDN w:val="0"/>
                                <w:adjustRightInd w:val="0"/>
                                <w:spacing w:after="0" w:line="240" w:lineRule="auto"/>
                                <w:jc w:val="right"/>
                                <w:rPr>
                                  <w:rFonts w:ascii="Arial Narrow" w:hAnsi="Arial Narrow" w:cs="Arial Narrow"/>
                                  <w:sz w:val="18"/>
                                  <w:szCs w:val="18"/>
                                </w:rPr>
                              </w:pPr>
                            </w:p>
                            <w:p w14:paraId="5BAE72B6" w14:textId="77777777" w:rsidR="00EF7C88" w:rsidRPr="005C7EBE" w:rsidRDefault="00056887" w:rsidP="00EF7C88">
                              <w:pPr>
                                <w:autoSpaceDE w:val="0"/>
                                <w:autoSpaceDN w:val="0"/>
                                <w:adjustRightInd w:val="0"/>
                                <w:spacing w:after="0" w:line="240" w:lineRule="auto"/>
                                <w:jc w:val="right"/>
                                <w:rPr>
                                  <w:rFonts w:ascii="Arial Narrow" w:hAnsi="Arial Narrow" w:cs="Arial Narrow"/>
                                  <w:b/>
                                  <w:bCs/>
                                  <w:sz w:val="18"/>
                                  <w:szCs w:val="18"/>
                                </w:rPr>
                              </w:pPr>
                              <w:r w:rsidRPr="00056887">
                                <w:rPr>
                                  <w:rFonts w:ascii="Arial Narrow" w:hAnsi="Arial Narrow" w:cs="Arial Narrow"/>
                                  <w:sz w:val="18"/>
                                  <w:szCs w:val="18"/>
                                </w:rPr>
                                <w:t xml:space="preserve"> </w:t>
                              </w:r>
                            </w:p>
                          </w:txbxContent>
                        </wps:txbx>
                        <wps:bodyPr rot="0" vert="horz" wrap="square" lIns="0" tIns="0" rIns="0" bIns="0" anchor="t" anchorCtr="0" upright="1">
                          <a:noAutofit/>
                        </wps:bodyPr>
                      </wps:wsp>
                      <wps:wsp>
                        <wps:cNvPr id="8" name="AutoShape 6"/>
                        <wps:cNvCnPr>
                          <a:cxnSpLocks noChangeShapeType="1"/>
                        </wps:cNvCnPr>
                        <wps:spPr bwMode="auto">
                          <a:xfrm>
                            <a:off x="360" y="6687"/>
                            <a:ext cx="2131" cy="0"/>
                          </a:xfrm>
                          <a:prstGeom prst="straightConnector1">
                            <a:avLst/>
                          </a:prstGeom>
                          <a:noFill/>
                          <a:ln w="3175"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9" name="AutoShape 5"/>
                        <wps:cNvCnPr>
                          <a:cxnSpLocks noChangeShapeType="1"/>
                        </wps:cNvCnPr>
                        <wps:spPr bwMode="auto">
                          <a:xfrm>
                            <a:off x="315" y="12152"/>
                            <a:ext cx="2131"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 o:spid="_x0000_s1027" style="position:absolute;margin-left:-27.75pt;margin-top:-14.75pt;width:120.2pt;height:666.7pt;z-index:251741696" coordorigin="195,619" coordsize="2404,1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">
                <v:shapetype id="_x0000_t32" coordsize="21600,21600" o:spt="32" o:oned="t" path="m,l21600,21600e" filled="f">
                  <v:path arrowok="t" fillok="f" o:connecttype="none"/>
                  <o:lock v:ext="edit" shapetype="t"/>
                </v:shapetype>
                <v:shape id="AutoShape 8" o:spid="_x0000_s1028" type="#_x0000_t32" style="position:absolute;left:2599;top:619;width:0;height:1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" strokecolor="#0f243e" strokeweight=".25pt"/>
                <v:shape id="AutoShape 5" o:spid="_x0000_s1029" type="#_x0000_t32" style="position:absolute;left:285;top:2462;width: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" strokecolor="#0f243e" strokeweight=".25pt">
                  <v:stroke dashstyle="1 1" endcap="round"/>
                </v:shape>
                <v:shape id="Text Box 4" o:spid="_x0000_s1030" type="#_x0000_t202" style="position:absolute;left:195;top:2700;width:2252;height:1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EF7C88" w:rsidRPr="00F2294F" w:rsidRDefault="00EF7C88" w:rsidP="00EF7C88">
                        <w:pPr>
                          <w:autoSpaceDE w:val="0"/>
                          <w:autoSpaceDN w:val="0"/>
                          <w:adjustRightInd w:val="0"/>
                          <w:spacing w:after="0" w:line="240" w:lineRule="auto"/>
                          <w:jc w:val="right"/>
                          <w:rPr>
                            <w:rFonts w:ascii="Arial" w:hAnsi="Arial" w:cs="Arial"/>
                            <w:b/>
                            <w:bCs/>
                            <w:color w:val="1E4070"/>
                            <w:sz w:val="18"/>
                            <w:szCs w:val="18"/>
                          </w:rPr>
                        </w:pPr>
                        <w:r w:rsidRPr="00F2294F">
                          <w:rPr>
                            <w:rFonts w:ascii="Arial" w:hAnsi="Arial" w:cs="Arial"/>
                            <w:b/>
                            <w:bCs/>
                            <w:color w:val="1E4070"/>
                            <w:sz w:val="18"/>
                            <w:szCs w:val="18"/>
                          </w:rPr>
                          <w:t>OFFICERS:</w:t>
                        </w:r>
                      </w:p>
                      <w:p w:rsidR="00EF7C88" w:rsidRPr="00EF7C88" w:rsidRDefault="00EF7C88" w:rsidP="00EF7C88">
                        <w:pPr>
                          <w:autoSpaceDE w:val="0"/>
                          <w:autoSpaceDN w:val="0"/>
                          <w:adjustRightInd w:val="0"/>
                          <w:spacing w:after="0" w:line="240" w:lineRule="auto"/>
                          <w:jc w:val="right"/>
                          <w:rPr>
                            <w:rFonts w:ascii="Arial" w:hAnsi="Arial" w:cs="Arial"/>
                            <w:b/>
                            <w:bCs/>
                            <w:color w:val="0F243E"/>
                            <w:sz w:val="18"/>
                            <w:szCs w:val="18"/>
                          </w:rPr>
                        </w:pPr>
                      </w:p>
                      <w:p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Chair</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Anthony Azzara</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Sacred Heart High School, Waterbury</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Vice Chair</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Sheila Riffle, Principal</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Old Saybrook High School</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Secretary</w:t>
                        </w:r>
                      </w:p>
                      <w:p w:rsidR="00EF7C88"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Matt Ryan</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East Hartford High School</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Treasurer</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Dr. Beth Smith</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Shelton</w:t>
                        </w:r>
                        <w:r w:rsidRPr="005C7EBE">
                          <w:rPr>
                            <w:rFonts w:ascii="Arial Narrow" w:hAnsi="Arial Narrow" w:cs="Arial Narrow"/>
                            <w:sz w:val="18"/>
                            <w:szCs w:val="18"/>
                          </w:rPr>
                          <w:t xml:space="preserve"> High School</w:t>
                        </w:r>
                      </w:p>
                      <w:p w:rsidR="00EF7C88" w:rsidRPr="000957DB" w:rsidRDefault="00EF7C88" w:rsidP="00EF7C88">
                        <w:pPr>
                          <w:autoSpaceDE w:val="0"/>
                          <w:autoSpaceDN w:val="0"/>
                          <w:adjustRightInd w:val="0"/>
                          <w:spacing w:after="0" w:line="240" w:lineRule="auto"/>
                          <w:jc w:val="right"/>
                          <w:rPr>
                            <w:rFonts w:ascii="Arial Narrow" w:hAnsi="Arial Narrow" w:cs="Arial Narrow"/>
                            <w:sz w:val="14"/>
                            <w:szCs w:val="14"/>
                          </w:rPr>
                        </w:pPr>
                      </w:p>
                      <w:p w:rsidR="00EF7C88" w:rsidRPr="000957DB" w:rsidRDefault="00EF7C88" w:rsidP="00EF7C88">
                        <w:pPr>
                          <w:autoSpaceDE w:val="0"/>
                          <w:autoSpaceDN w:val="0"/>
                          <w:adjustRightInd w:val="0"/>
                          <w:spacing w:after="0" w:line="240" w:lineRule="auto"/>
                          <w:jc w:val="right"/>
                          <w:rPr>
                            <w:rFonts w:ascii="Arial Narrow" w:hAnsi="Arial Narrow" w:cs="Arial Narrow"/>
                            <w:sz w:val="14"/>
                            <w:szCs w:val="14"/>
                          </w:rPr>
                        </w:pP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rsidR="00EF7C88" w:rsidRPr="00F2294F" w:rsidRDefault="00EF7C88" w:rsidP="00EF7C88">
                        <w:pPr>
                          <w:autoSpaceDE w:val="0"/>
                          <w:autoSpaceDN w:val="0"/>
                          <w:adjustRightInd w:val="0"/>
                          <w:spacing w:after="0" w:line="240" w:lineRule="auto"/>
                          <w:jc w:val="right"/>
                          <w:rPr>
                            <w:rFonts w:ascii="Arial" w:hAnsi="Arial" w:cs="Arial"/>
                            <w:b/>
                            <w:bCs/>
                            <w:color w:val="1E4070"/>
                            <w:sz w:val="18"/>
                            <w:szCs w:val="18"/>
                          </w:rPr>
                        </w:pPr>
                        <w:r w:rsidRPr="00F2294F">
                          <w:rPr>
                            <w:rFonts w:ascii="Arial" w:hAnsi="Arial" w:cs="Arial"/>
                            <w:b/>
                            <w:bCs/>
                            <w:color w:val="1E4070"/>
                            <w:sz w:val="18"/>
                            <w:szCs w:val="18"/>
                          </w:rPr>
                          <w:t>CENTRAL OFFICE</w:t>
                        </w:r>
                      </w:p>
                      <w:p w:rsidR="00EF7C88" w:rsidRPr="00F2294F" w:rsidRDefault="00EF7C88" w:rsidP="00EF7C88">
                        <w:pPr>
                          <w:autoSpaceDE w:val="0"/>
                          <w:autoSpaceDN w:val="0"/>
                          <w:adjustRightInd w:val="0"/>
                          <w:spacing w:after="0" w:line="240" w:lineRule="auto"/>
                          <w:jc w:val="right"/>
                          <w:rPr>
                            <w:rFonts w:ascii="Arial" w:hAnsi="Arial" w:cs="Arial"/>
                            <w:b/>
                            <w:bCs/>
                            <w:color w:val="1E4070"/>
                            <w:sz w:val="18"/>
                            <w:szCs w:val="18"/>
                          </w:rPr>
                        </w:pPr>
                        <w:r w:rsidRPr="00F2294F">
                          <w:rPr>
                            <w:rFonts w:ascii="Arial" w:hAnsi="Arial" w:cs="Arial"/>
                            <w:b/>
                            <w:bCs/>
                            <w:color w:val="1E4070"/>
                            <w:sz w:val="18"/>
                            <w:szCs w:val="18"/>
                          </w:rPr>
                          <w:t>STAFF:</w:t>
                        </w:r>
                      </w:p>
                      <w:p w:rsidR="00EF7C88" w:rsidRPr="005C7EBE" w:rsidRDefault="00EF7C88" w:rsidP="00EF7C88">
                        <w:pPr>
                          <w:autoSpaceDE w:val="0"/>
                          <w:autoSpaceDN w:val="0"/>
                          <w:adjustRightInd w:val="0"/>
                          <w:spacing w:after="0" w:line="240" w:lineRule="auto"/>
                          <w:jc w:val="right"/>
                          <w:rPr>
                            <w:rFonts w:ascii="Arial" w:hAnsi="Arial" w:cs="Arial"/>
                            <w:b/>
                            <w:bCs/>
                            <w:sz w:val="18"/>
                            <w:szCs w:val="18"/>
                          </w:rPr>
                        </w:pPr>
                      </w:p>
                      <w:p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Executive Director</w:t>
                        </w:r>
                      </w:p>
                      <w:p w:rsidR="00EF7C88" w:rsidRPr="005C7EBE" w:rsidRDefault="00056887"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Glenn Lungarini</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Associate Executive Director</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Gregg Simon</w:t>
                        </w:r>
                      </w:p>
                      <w:p w:rsidR="00EF7C88" w:rsidRDefault="00EF7C88" w:rsidP="00EF7C88">
                        <w:pPr>
                          <w:autoSpaceDE w:val="0"/>
                          <w:autoSpaceDN w:val="0"/>
                          <w:adjustRightInd w:val="0"/>
                          <w:spacing w:after="0" w:line="240" w:lineRule="auto"/>
                          <w:jc w:val="right"/>
                          <w:rPr>
                            <w:rFonts w:ascii="Arial Narrow" w:hAnsi="Arial Narrow" w:cs="Arial Narrow"/>
                            <w:sz w:val="18"/>
                            <w:szCs w:val="18"/>
                          </w:rPr>
                        </w:pPr>
                      </w:p>
                      <w:p w:rsidR="00EF7C88" w:rsidRPr="00A22AF5" w:rsidRDefault="00EF7C88" w:rsidP="00EF7C88">
                        <w:pPr>
                          <w:autoSpaceDE w:val="0"/>
                          <w:autoSpaceDN w:val="0"/>
                          <w:adjustRightInd w:val="0"/>
                          <w:spacing w:after="0" w:line="240" w:lineRule="auto"/>
                          <w:jc w:val="right"/>
                          <w:rPr>
                            <w:rFonts w:ascii="Arial" w:hAnsi="Arial" w:cs="Arial"/>
                            <w:b/>
                            <w:color w:val="1E4070"/>
                            <w:sz w:val="18"/>
                            <w:szCs w:val="18"/>
                          </w:rPr>
                        </w:pPr>
                        <w:r w:rsidRPr="00A22AF5">
                          <w:rPr>
                            <w:rFonts w:ascii="Arial" w:hAnsi="Arial" w:cs="Arial"/>
                            <w:b/>
                            <w:color w:val="1E4070"/>
                            <w:sz w:val="18"/>
                            <w:szCs w:val="18"/>
                          </w:rPr>
                          <w:t>Director</w:t>
                        </w:r>
                        <w:r w:rsidR="00D17540" w:rsidRPr="00A22AF5">
                          <w:rPr>
                            <w:rFonts w:ascii="Arial" w:hAnsi="Arial" w:cs="Arial"/>
                            <w:b/>
                            <w:color w:val="1E4070"/>
                            <w:sz w:val="18"/>
                            <w:szCs w:val="18"/>
                          </w:rPr>
                          <w:t>s</w:t>
                        </w:r>
                        <w:r w:rsidRPr="00A22AF5">
                          <w:rPr>
                            <w:rFonts w:ascii="Arial" w:hAnsi="Arial" w:cs="Arial"/>
                            <w:b/>
                            <w:color w:val="1E4070"/>
                            <w:sz w:val="18"/>
                            <w:szCs w:val="18"/>
                          </w:rPr>
                          <w:t xml:space="preserve"> of Marketing</w:t>
                        </w:r>
                      </w:p>
                      <w:p w:rsidR="00EF7C88" w:rsidRDefault="00EF7C88"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Stephanie Ford</w:t>
                        </w:r>
                      </w:p>
                      <w:p w:rsidR="00D17540" w:rsidRDefault="00D17540" w:rsidP="00EF7C88">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Mary Lee Weber</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Executive Staff</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Joel Cookson</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Matthew Fischer</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Dr. Robert Lehr</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Joseph Tonelli</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p>
                      <w:p w:rsidR="00EF7C88" w:rsidRPr="00A22AF5" w:rsidRDefault="00EF7C88" w:rsidP="00EF7C88">
                        <w:pPr>
                          <w:autoSpaceDE w:val="0"/>
                          <w:autoSpaceDN w:val="0"/>
                          <w:adjustRightInd w:val="0"/>
                          <w:spacing w:after="0" w:line="240" w:lineRule="auto"/>
                          <w:jc w:val="right"/>
                          <w:rPr>
                            <w:rFonts w:ascii="Arial" w:hAnsi="Arial" w:cs="Arial"/>
                            <w:b/>
                            <w:bCs/>
                            <w:color w:val="1E4070"/>
                            <w:sz w:val="18"/>
                            <w:szCs w:val="18"/>
                          </w:rPr>
                        </w:pPr>
                        <w:r w:rsidRPr="00A22AF5">
                          <w:rPr>
                            <w:rFonts w:ascii="Arial" w:hAnsi="Arial" w:cs="Arial"/>
                            <w:b/>
                            <w:bCs/>
                            <w:color w:val="1E4070"/>
                            <w:sz w:val="18"/>
                            <w:szCs w:val="18"/>
                          </w:rPr>
                          <w:t>Unified Sports®</w:t>
                        </w:r>
                      </w:p>
                      <w:p w:rsidR="00EF7C88"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Robert Hale, Jr.</w:t>
                        </w:r>
                      </w:p>
                      <w:p w:rsidR="00EF7C88" w:rsidRPr="005C7EBE" w:rsidRDefault="00CE766D" w:rsidP="00056887">
                        <w:pPr>
                          <w:autoSpaceDE w:val="0"/>
                          <w:autoSpaceDN w:val="0"/>
                          <w:adjustRightInd w:val="0"/>
                          <w:spacing w:after="0" w:line="240" w:lineRule="auto"/>
                          <w:jc w:val="right"/>
                          <w:rPr>
                            <w:rFonts w:ascii="Arial Narrow" w:hAnsi="Arial Narrow" w:cs="Arial Narrow"/>
                            <w:sz w:val="18"/>
                            <w:szCs w:val="18"/>
                          </w:rPr>
                        </w:pPr>
                        <w:r>
                          <w:rPr>
                            <w:rFonts w:ascii="Arial Narrow" w:hAnsi="Arial Narrow" w:cs="Arial Narrow"/>
                            <w:sz w:val="18"/>
                            <w:szCs w:val="18"/>
                          </w:rPr>
                          <w:t>Paul Mengold</w:t>
                        </w:r>
                      </w:p>
                      <w:p w:rsidR="00EF7C88" w:rsidRPr="005C7EBE" w:rsidRDefault="00EF7C88" w:rsidP="00EF7C88">
                        <w:pPr>
                          <w:autoSpaceDE w:val="0"/>
                          <w:autoSpaceDN w:val="0"/>
                          <w:adjustRightInd w:val="0"/>
                          <w:spacing w:after="0" w:line="240" w:lineRule="auto"/>
                          <w:jc w:val="right"/>
                          <w:rPr>
                            <w:rFonts w:ascii="Arial Narrow" w:hAnsi="Arial Narrow" w:cs="Arial Narrow"/>
                            <w:sz w:val="18"/>
                            <w:szCs w:val="18"/>
                          </w:rPr>
                        </w:pPr>
                        <w:r w:rsidRPr="005C7EBE">
                          <w:rPr>
                            <w:rFonts w:ascii="Arial Narrow" w:hAnsi="Arial Narrow" w:cs="Arial Narrow"/>
                            <w:sz w:val="18"/>
                            <w:szCs w:val="18"/>
                          </w:rPr>
                          <w:t>George Synnott</w:t>
                        </w:r>
                      </w:p>
                      <w:p w:rsidR="00EF7C88" w:rsidRDefault="00EF7C88" w:rsidP="00465FBC">
                        <w:pPr>
                          <w:autoSpaceDE w:val="0"/>
                          <w:autoSpaceDN w:val="0"/>
                          <w:adjustRightInd w:val="0"/>
                          <w:spacing w:after="0" w:line="120" w:lineRule="auto"/>
                          <w:jc w:val="right"/>
                          <w:rPr>
                            <w:rFonts w:ascii="Arial Narrow" w:hAnsi="Arial Narrow" w:cs="Arial Narrow"/>
                            <w:sz w:val="26"/>
                            <w:szCs w:val="26"/>
                          </w:rPr>
                        </w:pPr>
                      </w:p>
                      <w:p w:rsidR="00465FBC" w:rsidRPr="000957DB" w:rsidRDefault="00465FBC" w:rsidP="00EF7C88">
                        <w:pPr>
                          <w:autoSpaceDE w:val="0"/>
                          <w:autoSpaceDN w:val="0"/>
                          <w:adjustRightInd w:val="0"/>
                          <w:spacing w:after="0" w:line="240" w:lineRule="auto"/>
                          <w:jc w:val="right"/>
                          <w:rPr>
                            <w:rFonts w:ascii="Arial Narrow" w:hAnsi="Arial Narrow" w:cs="Arial Narrow"/>
                            <w:sz w:val="26"/>
                            <w:szCs w:val="26"/>
                          </w:rPr>
                        </w:pPr>
                      </w:p>
                      <w:p w:rsidR="00EF7C88" w:rsidRPr="00F2294F" w:rsidRDefault="00EF7C88" w:rsidP="003238AE">
                        <w:pPr>
                          <w:autoSpaceDE w:val="0"/>
                          <w:autoSpaceDN w:val="0"/>
                          <w:adjustRightInd w:val="0"/>
                          <w:spacing w:after="0" w:line="252" w:lineRule="auto"/>
                          <w:jc w:val="right"/>
                          <w:rPr>
                            <w:rFonts w:ascii="Arial" w:hAnsi="Arial" w:cs="Arial"/>
                            <w:b/>
                            <w:bCs/>
                            <w:color w:val="1E4070"/>
                            <w:sz w:val="18"/>
                            <w:szCs w:val="18"/>
                          </w:rPr>
                        </w:pPr>
                        <w:r w:rsidRPr="00F2294F">
                          <w:rPr>
                            <w:rFonts w:ascii="Arial" w:hAnsi="Arial" w:cs="Arial"/>
                            <w:b/>
                            <w:bCs/>
                            <w:color w:val="1E4070"/>
                            <w:sz w:val="18"/>
                            <w:szCs w:val="18"/>
                          </w:rPr>
                          <w:t>The CT Interscholastic</w:t>
                        </w:r>
                      </w:p>
                      <w:p w:rsidR="00EF7C88" w:rsidRPr="00F2294F" w:rsidRDefault="00EF7C88" w:rsidP="003238AE">
                        <w:pPr>
                          <w:autoSpaceDE w:val="0"/>
                          <w:autoSpaceDN w:val="0"/>
                          <w:adjustRightInd w:val="0"/>
                          <w:spacing w:after="0" w:line="252" w:lineRule="auto"/>
                          <w:jc w:val="right"/>
                          <w:rPr>
                            <w:rFonts w:ascii="Arial" w:hAnsi="Arial" w:cs="Arial"/>
                            <w:b/>
                            <w:bCs/>
                            <w:color w:val="1E4070"/>
                            <w:sz w:val="18"/>
                            <w:szCs w:val="18"/>
                          </w:rPr>
                        </w:pPr>
                        <w:r w:rsidRPr="00F2294F">
                          <w:rPr>
                            <w:rFonts w:ascii="Arial" w:hAnsi="Arial" w:cs="Arial"/>
                            <w:b/>
                            <w:bCs/>
                            <w:color w:val="1E4070"/>
                            <w:sz w:val="18"/>
                            <w:szCs w:val="18"/>
                          </w:rPr>
                          <w:t>Athletic Conference</w:t>
                        </w:r>
                      </w:p>
                      <w:p w:rsidR="00EF7C88" w:rsidRPr="005C7EBE"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30 Realty Drive</w:t>
                        </w:r>
                      </w:p>
                      <w:p w:rsidR="00EF7C88" w:rsidRPr="005C7EBE"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Cheshire, CT 06410</w:t>
                        </w:r>
                      </w:p>
                      <w:p w:rsidR="00EF7C88" w:rsidRPr="005C7EBE"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Phone: (203)250-1111</w:t>
                        </w:r>
                      </w:p>
                      <w:p w:rsidR="00EF7C88" w:rsidRPr="005C7EBE"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FAX: (203)250-1345</w:t>
                        </w:r>
                      </w:p>
                      <w:p w:rsidR="00056887" w:rsidRDefault="00EF7C88" w:rsidP="003238AE">
                        <w:pPr>
                          <w:autoSpaceDE w:val="0"/>
                          <w:autoSpaceDN w:val="0"/>
                          <w:adjustRightInd w:val="0"/>
                          <w:spacing w:after="0" w:line="252" w:lineRule="auto"/>
                          <w:jc w:val="right"/>
                          <w:rPr>
                            <w:rFonts w:ascii="Arial Narrow" w:hAnsi="Arial Narrow" w:cs="Arial Narrow"/>
                            <w:sz w:val="18"/>
                            <w:szCs w:val="18"/>
                          </w:rPr>
                        </w:pPr>
                        <w:r w:rsidRPr="005C7EBE">
                          <w:rPr>
                            <w:rFonts w:ascii="Arial Narrow" w:hAnsi="Arial Narrow" w:cs="Arial Narrow"/>
                            <w:sz w:val="18"/>
                            <w:szCs w:val="18"/>
                          </w:rPr>
                          <w:t>ciacsports.com</w:t>
                        </w:r>
                      </w:p>
                      <w:p w:rsidR="00056887" w:rsidRDefault="00056887" w:rsidP="00EF7C88">
                        <w:pPr>
                          <w:autoSpaceDE w:val="0"/>
                          <w:autoSpaceDN w:val="0"/>
                          <w:adjustRightInd w:val="0"/>
                          <w:spacing w:after="0" w:line="240" w:lineRule="auto"/>
                          <w:jc w:val="right"/>
                          <w:rPr>
                            <w:rFonts w:ascii="Arial Narrow" w:hAnsi="Arial Narrow" w:cs="Arial Narrow"/>
                            <w:sz w:val="18"/>
                            <w:szCs w:val="18"/>
                          </w:rPr>
                        </w:pPr>
                      </w:p>
                      <w:p w:rsidR="00EF7C88" w:rsidRPr="005C7EBE" w:rsidRDefault="00056887" w:rsidP="00EF7C88">
                        <w:pPr>
                          <w:autoSpaceDE w:val="0"/>
                          <w:autoSpaceDN w:val="0"/>
                          <w:adjustRightInd w:val="0"/>
                          <w:spacing w:after="0" w:line="240" w:lineRule="auto"/>
                          <w:jc w:val="right"/>
                          <w:rPr>
                            <w:rFonts w:ascii="Arial Narrow" w:hAnsi="Arial Narrow" w:cs="Arial Narrow"/>
                            <w:b/>
                            <w:bCs/>
                            <w:sz w:val="18"/>
                            <w:szCs w:val="18"/>
                          </w:rPr>
                        </w:pPr>
                        <w:r w:rsidRPr="00056887">
                          <w:rPr>
                            <w:rFonts w:ascii="Arial Narrow" w:hAnsi="Arial Narrow" w:cs="Arial Narrow"/>
                            <w:sz w:val="18"/>
                            <w:szCs w:val="18"/>
                          </w:rPr>
                          <w:t xml:space="preserve"> </w:t>
                        </w:r>
                      </w:p>
                    </w:txbxContent>
                  </v:textbox>
                </v:shape>
                <v:shape id="AutoShape 6" o:spid="_x0000_s1031" type="#_x0000_t32" style="position:absolute;left:360;top:6687;width: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" strokecolor="black [3213]" strokeweight=".25pt">
                  <v:stroke dashstyle="1 1" endcap="round"/>
                </v:shape>
                <v:shape id="AutoShape 5" o:spid="_x0000_s1032" type="#_x0000_t32" style="position:absolute;left:315;top:12152;width: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" strokeweight=".25pt">
                  <v:stroke dashstyle="1 1" endcap="round"/>
                </v:shape>
              </v:group>
            </w:pict>
          </mc:Fallback>
        </mc:AlternateContent>
      </w:r>
    </w:p>
    <w:p w14:paraId="261372AE" w14:textId="77777777" w:rsidR="00EF7C88" w:rsidRDefault="00EF7C88"/>
    <w:p w14:paraId="5323351B" w14:textId="77777777" w:rsidR="00EF7C88" w:rsidRDefault="00EF7C88"/>
    <w:p w14:paraId="08B939FC" w14:textId="77777777" w:rsidR="00EF7C88" w:rsidRDefault="00EF7C88"/>
    <w:p w14:paraId="44F21E9C" w14:textId="77777777" w:rsidR="00EF7C88" w:rsidRDefault="00EF7C88"/>
    <w:p w14:paraId="178D2B01" w14:textId="77777777" w:rsidR="00EF7C88" w:rsidRDefault="00EF7C88"/>
    <w:p w14:paraId="1DB78129" w14:textId="77777777" w:rsidR="00EF7C88" w:rsidRDefault="00EF7C88"/>
    <w:p w14:paraId="23E2B36D" w14:textId="77777777" w:rsidR="00EF7C88" w:rsidRDefault="00EF7C88"/>
    <w:p w14:paraId="4B0A128C" w14:textId="77777777" w:rsidR="00EF7C88" w:rsidRDefault="008770C1">
      <w:r>
        <w:rPr>
          <w:noProof/>
        </w:rPr>
        <mc:AlternateContent>
          <mc:Choice Requires="wps">
            <w:drawing>
              <wp:anchor distT="4294967295" distB="4294967295" distL="114300" distR="114300" simplePos="0" relativeHeight="251683328" behindDoc="0" locked="0" layoutInCell="1" allowOverlap="1" wp14:anchorId="1DE8CB2C" wp14:editId="06C72729">
                <wp:simplePos x="0" y="0"/>
                <wp:positionH relativeFrom="column">
                  <wp:posOffset>-1158875</wp:posOffset>
                </wp:positionH>
                <wp:positionV relativeFrom="paragraph">
                  <wp:posOffset>272414</wp:posOffset>
                </wp:positionV>
                <wp:extent cx="1012190"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3175" cap="rnd">
                          <a:solidFill>
                            <a:srgbClr val="0F243E"/>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5B5F1" id="AutoShape 17" o:spid="_x0000_s1026" type="#_x0000_t32" style="position:absolute;margin-left:-91.25pt;margin-top:21.45pt;width:79.7pt;height:0;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" strokecolor="#0f243e" strokeweight=".25pt">
                <v:stroke dashstyle="1 1" endcap="round"/>
              </v:shape>
            </w:pict>
          </mc:Fallback>
        </mc:AlternateContent>
      </w:r>
    </w:p>
    <w:p w14:paraId="5C76564E" w14:textId="77777777" w:rsidR="00EF7C88" w:rsidRDefault="00EF7C88"/>
    <w:p w14:paraId="42D9D92F" w14:textId="77777777" w:rsidR="00EF7C88" w:rsidRDefault="00EF7C88"/>
    <w:p w14:paraId="3A6DBAAA" w14:textId="77777777" w:rsidR="00EF7C88" w:rsidRDefault="00EF7C88"/>
    <w:p w14:paraId="1E9ED664" w14:textId="77777777" w:rsidR="00EF7C88" w:rsidRDefault="00EF7C88"/>
    <w:p w14:paraId="4E936A82" w14:textId="77777777" w:rsidR="00EF7C88" w:rsidRDefault="00EF7C88"/>
    <w:p w14:paraId="0869CF34" w14:textId="77777777" w:rsidR="00EF7C88" w:rsidRDefault="00EF7C88"/>
    <w:p w14:paraId="5E3EA66D" w14:textId="77777777" w:rsidR="00EF7C88" w:rsidRDefault="00EF7C88"/>
    <w:p w14:paraId="248387B4" w14:textId="77777777" w:rsidR="00EF7C88" w:rsidRDefault="00EF7C88"/>
    <w:p w14:paraId="64F9D1A4" w14:textId="77777777" w:rsidR="00EF7C88" w:rsidRDefault="00EF7C88"/>
    <w:p w14:paraId="5EEC64D5" w14:textId="77777777" w:rsidR="00EF7C88" w:rsidRDefault="00EF7C88"/>
    <w:p w14:paraId="2DE51A91" w14:textId="77777777" w:rsidR="00EF7C88" w:rsidRDefault="00EF7C88"/>
    <w:p w14:paraId="493908B0" w14:textId="77777777" w:rsidR="00EF7C88" w:rsidRDefault="00EF7C88"/>
    <w:p w14:paraId="2C0F23E0" w14:textId="77777777" w:rsidR="00EF7C88" w:rsidRDefault="00EF7C88"/>
    <w:p w14:paraId="5BE01D58" w14:textId="77777777" w:rsidR="00EF7C88" w:rsidRDefault="00EF7C88"/>
    <w:p w14:paraId="3FD2920F" w14:textId="77777777" w:rsidR="003901A0" w:rsidRDefault="003901A0"/>
    <w:p w14:paraId="0C3A222B" w14:textId="77777777" w:rsidR="00BC3739" w:rsidRDefault="00BC3739"/>
    <w:p w14:paraId="2D3D817F" w14:textId="77777777" w:rsidR="00BC3739" w:rsidRDefault="000604DE">
      <w:r w:rsidRPr="00056887">
        <w:rPr>
          <w:rFonts w:ascii="Arial Narrow" w:hAnsi="Arial Narrow" w:cs="Arial Narrow"/>
          <w:noProof/>
          <w:sz w:val="18"/>
          <w:szCs w:val="18"/>
        </w:rPr>
        <w:drawing>
          <wp:anchor distT="0" distB="0" distL="114300" distR="114300" simplePos="0" relativeHeight="251670528" behindDoc="1" locked="0" layoutInCell="0" allowOverlap="1" wp14:anchorId="21361102" wp14:editId="32374DA6">
            <wp:simplePos x="0" y="0"/>
            <wp:positionH relativeFrom="page">
              <wp:posOffset>114300</wp:posOffset>
            </wp:positionH>
            <wp:positionV relativeFrom="topMargin">
              <wp:posOffset>8963660</wp:posOffset>
            </wp:positionV>
            <wp:extent cx="1536192" cy="877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6192" cy="8778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DAF9E" w14:textId="77777777" w:rsidR="00BC3739" w:rsidRDefault="00BC3739"/>
    <w:p w14:paraId="5B670901" w14:textId="77777777" w:rsidR="00056887" w:rsidRDefault="008770C1">
      <w:r>
        <w:rPr>
          <w:rFonts w:ascii="Arial Narrow" w:hAnsi="Arial Narrow" w:cs="Arial Narrow"/>
          <w:noProof/>
          <w:sz w:val="18"/>
          <w:szCs w:val="18"/>
        </w:rPr>
        <mc:AlternateContent>
          <mc:Choice Requires="wps">
            <w:drawing>
              <wp:anchor distT="45720" distB="45720" distL="114300" distR="114300" simplePos="0" relativeHeight="251733504" behindDoc="1" locked="1" layoutInCell="0" allowOverlap="1" wp14:anchorId="0EAA9D91" wp14:editId="426B895C">
                <wp:simplePos x="0" y="0"/>
                <wp:positionH relativeFrom="column">
                  <wp:posOffset>-257175</wp:posOffset>
                </wp:positionH>
                <wp:positionV relativeFrom="topMargin">
                  <wp:posOffset>8970010</wp:posOffset>
                </wp:positionV>
                <wp:extent cx="1371600" cy="868680"/>
                <wp:effectExtent l="0" t="0" r="0" b="63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68680"/>
                        </a:xfrm>
                        <a:prstGeom prst="rect">
                          <a:avLst/>
                        </a:prstGeom>
                        <a:solidFill>
                          <a:srgbClr val="1E40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D2130" w14:textId="77777777" w:rsidR="00A27A9E" w:rsidRDefault="00A27A9E" w:rsidP="00A27A9E">
                            <w:pPr>
                              <w:jc w:val="center"/>
                            </w:pPr>
                            <w:r>
                              <w:t>Affiliated with the National Federation of State High School Associations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 o:spid="_x0000_s1033" type="#_x0000_t202" style="position:absolute;margin-left:-20.25pt;margin-top:706.3pt;width:108pt;height:68.4pt;z-index:-25158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" o:allowincell="f" fillcolor="#1e4070" stroked="f">
                <v:textbox>
                  <w:txbxContent>
                    <w:p w:rsidR="00A27A9E" w:rsidRDefault="00A27A9E" w:rsidP="00A27A9E">
                      <w:pPr>
                        <w:jc w:val="center"/>
                      </w:pPr>
                      <w:r>
                        <w:t>Affiliated with the National Federation of State High School Associations</w:t>
                      </w:r>
                    </w:p>
                  </w:txbxContent>
                </v:textbox>
                <w10:wrap anchory="margin"/>
                <w10:anchorlock/>
              </v:shape>
            </w:pict>
          </mc:Fallback>
        </mc:AlternateContent>
      </w:r>
    </w:p>
    <w:sectPr w:rsidR="00056887" w:rsidSect="003C0E89">
      <w:headerReference w:type="default" r:id="rId8"/>
      <w:pgSz w:w="12240" w:h="15840"/>
      <w:pgMar w:top="720" w:right="576"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D6A60" w14:textId="77777777" w:rsidR="00FF7724" w:rsidRDefault="00FF7724" w:rsidP="008532BF">
      <w:pPr>
        <w:spacing w:after="0" w:line="240" w:lineRule="auto"/>
      </w:pPr>
      <w:r>
        <w:separator/>
      </w:r>
    </w:p>
  </w:endnote>
  <w:endnote w:type="continuationSeparator" w:id="0">
    <w:p w14:paraId="08E737ED" w14:textId="77777777" w:rsidR="00FF7724" w:rsidRDefault="00FF7724" w:rsidP="0085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656A" w14:textId="77777777" w:rsidR="00FF7724" w:rsidRDefault="00FF7724" w:rsidP="008532BF">
      <w:pPr>
        <w:spacing w:after="0" w:line="240" w:lineRule="auto"/>
      </w:pPr>
      <w:r>
        <w:separator/>
      </w:r>
    </w:p>
  </w:footnote>
  <w:footnote w:type="continuationSeparator" w:id="0">
    <w:p w14:paraId="41F228A2" w14:textId="77777777" w:rsidR="00FF7724" w:rsidRDefault="00FF7724" w:rsidP="0085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BEAD" w14:textId="77777777" w:rsidR="00B67DFE" w:rsidRDefault="00BC3739" w:rsidP="00B67DFE">
    <w:pPr>
      <w:spacing w:after="0" w:line="240" w:lineRule="auto"/>
      <w:jc w:val="center"/>
    </w:pPr>
    <w:r>
      <w:rPr>
        <w:rFonts w:ascii="Arial Black" w:hAnsi="Arial Black"/>
        <w:b/>
        <w:color w:val="1E4070"/>
        <w:sz w:val="24"/>
        <w:szCs w:val="24"/>
      </w:rPr>
      <w:t xml:space="preserve">                           T</w:t>
    </w:r>
    <w:r w:rsidR="00B67DFE" w:rsidRPr="001C6200">
      <w:rPr>
        <w:rFonts w:ascii="Arial Black" w:hAnsi="Arial Black"/>
        <w:b/>
        <w:color w:val="1E4070"/>
        <w:sz w:val="24"/>
        <w:szCs w:val="24"/>
      </w:rPr>
      <w:t>HE CONNECTICUT INTERSCHOLASTIC ATHLETIC CONFERENCE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6865" style="mso-position-horizontal-relative:page;mso-position-vertical-relative:page" o:allowincell="f" fillcolor="white" stroke="f">
      <v:fill color="white" color2="#959595" rotate="t" focusposition=".5,.5" focussize="" focus="100%" type="gradientRadial"/>
      <v:stroke on="f"/>
      <v:textbox inset="21.6pt,.72pt,1in,0"/>
      <o:colormru v:ext="edit" colors="#1e4070,#b12e34"/>
      <o:colormenu v:ext="edit" fillcolor="#1e4070"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BF"/>
    <w:rsid w:val="000161A5"/>
    <w:rsid w:val="00040878"/>
    <w:rsid w:val="00056887"/>
    <w:rsid w:val="000604DE"/>
    <w:rsid w:val="00081271"/>
    <w:rsid w:val="000957DB"/>
    <w:rsid w:val="000F7C5B"/>
    <w:rsid w:val="00101455"/>
    <w:rsid w:val="00136C81"/>
    <w:rsid w:val="001575B4"/>
    <w:rsid w:val="001876F4"/>
    <w:rsid w:val="001912CC"/>
    <w:rsid w:val="001934E1"/>
    <w:rsid w:val="00197E9C"/>
    <w:rsid w:val="001C6200"/>
    <w:rsid w:val="00205F29"/>
    <w:rsid w:val="00252224"/>
    <w:rsid w:val="00260FB9"/>
    <w:rsid w:val="002667B0"/>
    <w:rsid w:val="002903CD"/>
    <w:rsid w:val="002A4717"/>
    <w:rsid w:val="00320051"/>
    <w:rsid w:val="00320BC5"/>
    <w:rsid w:val="003238AE"/>
    <w:rsid w:val="003315B2"/>
    <w:rsid w:val="003724D5"/>
    <w:rsid w:val="003901A0"/>
    <w:rsid w:val="00395FD4"/>
    <w:rsid w:val="003C0E89"/>
    <w:rsid w:val="003E2990"/>
    <w:rsid w:val="003F011F"/>
    <w:rsid w:val="003F7C3D"/>
    <w:rsid w:val="00402819"/>
    <w:rsid w:val="00430BA6"/>
    <w:rsid w:val="00465FBC"/>
    <w:rsid w:val="004769A3"/>
    <w:rsid w:val="00485423"/>
    <w:rsid w:val="00497B4C"/>
    <w:rsid w:val="004D4202"/>
    <w:rsid w:val="004E59F2"/>
    <w:rsid w:val="004F428C"/>
    <w:rsid w:val="00504F0C"/>
    <w:rsid w:val="00530365"/>
    <w:rsid w:val="00572003"/>
    <w:rsid w:val="005A0B40"/>
    <w:rsid w:val="005A274F"/>
    <w:rsid w:val="005A5D9B"/>
    <w:rsid w:val="005C431D"/>
    <w:rsid w:val="005C7EBE"/>
    <w:rsid w:val="005D113A"/>
    <w:rsid w:val="005D6159"/>
    <w:rsid w:val="005F5228"/>
    <w:rsid w:val="00602AC7"/>
    <w:rsid w:val="00691824"/>
    <w:rsid w:val="006A4E73"/>
    <w:rsid w:val="006A689B"/>
    <w:rsid w:val="006B4708"/>
    <w:rsid w:val="006F116B"/>
    <w:rsid w:val="00701F15"/>
    <w:rsid w:val="007242F2"/>
    <w:rsid w:val="00796384"/>
    <w:rsid w:val="007A11AC"/>
    <w:rsid w:val="007C40E3"/>
    <w:rsid w:val="007E3161"/>
    <w:rsid w:val="007E62FD"/>
    <w:rsid w:val="007F1260"/>
    <w:rsid w:val="00804606"/>
    <w:rsid w:val="008168C2"/>
    <w:rsid w:val="00831369"/>
    <w:rsid w:val="0085016C"/>
    <w:rsid w:val="008532BF"/>
    <w:rsid w:val="00861333"/>
    <w:rsid w:val="008747BF"/>
    <w:rsid w:val="008770C1"/>
    <w:rsid w:val="008E3309"/>
    <w:rsid w:val="00943BF3"/>
    <w:rsid w:val="00997F17"/>
    <w:rsid w:val="009C0F38"/>
    <w:rsid w:val="00A22AF5"/>
    <w:rsid w:val="00A27A9E"/>
    <w:rsid w:val="00A323F9"/>
    <w:rsid w:val="00A35D0E"/>
    <w:rsid w:val="00A652EB"/>
    <w:rsid w:val="00AB4D4C"/>
    <w:rsid w:val="00AE0FD8"/>
    <w:rsid w:val="00B229DD"/>
    <w:rsid w:val="00B360BD"/>
    <w:rsid w:val="00B46781"/>
    <w:rsid w:val="00B60120"/>
    <w:rsid w:val="00B67DFE"/>
    <w:rsid w:val="00B71BAE"/>
    <w:rsid w:val="00BC3739"/>
    <w:rsid w:val="00C0541A"/>
    <w:rsid w:val="00C2429D"/>
    <w:rsid w:val="00CC6851"/>
    <w:rsid w:val="00CE567A"/>
    <w:rsid w:val="00CE766D"/>
    <w:rsid w:val="00CF6829"/>
    <w:rsid w:val="00D03C20"/>
    <w:rsid w:val="00D05851"/>
    <w:rsid w:val="00D17540"/>
    <w:rsid w:val="00D33BD4"/>
    <w:rsid w:val="00D467E9"/>
    <w:rsid w:val="00D55157"/>
    <w:rsid w:val="00D564BA"/>
    <w:rsid w:val="00D66218"/>
    <w:rsid w:val="00DC71AD"/>
    <w:rsid w:val="00E20891"/>
    <w:rsid w:val="00E2507B"/>
    <w:rsid w:val="00E25DE6"/>
    <w:rsid w:val="00E42219"/>
    <w:rsid w:val="00E4573C"/>
    <w:rsid w:val="00E725A7"/>
    <w:rsid w:val="00E83A3C"/>
    <w:rsid w:val="00E8418C"/>
    <w:rsid w:val="00E9012C"/>
    <w:rsid w:val="00EB58CF"/>
    <w:rsid w:val="00EC0C8E"/>
    <w:rsid w:val="00EF7C88"/>
    <w:rsid w:val="00F2294F"/>
    <w:rsid w:val="00F4047F"/>
    <w:rsid w:val="00F72F53"/>
    <w:rsid w:val="00F74D01"/>
    <w:rsid w:val="00F82B64"/>
    <w:rsid w:val="00FA3396"/>
    <w:rsid w:val="00FB1407"/>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style="mso-position-horizontal-relative:page;mso-position-vertical-relative:page" o:allowincell="f" fillcolor="white" stroke="f">
      <v:fill color="white" color2="#959595" rotate="t" focusposition=".5,.5" focussize="" focus="100%" type="gradientRadial"/>
      <v:stroke on="f"/>
      <v:textbox inset="21.6pt,.72pt,1in,0"/>
      <o:colormru v:ext="edit" colors="#1e4070,#b12e34"/>
      <o:colormenu v:ext="edit" fillcolor="#1e4070" strokecolor="none"/>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4:docId w14:val="1A9280A4"/>
  <w15:docId w15:val="{3DE43827-2265-474C-9CA0-9F3F043B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4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2BF"/>
  </w:style>
  <w:style w:type="paragraph" w:styleId="Footer">
    <w:name w:val="footer"/>
    <w:basedOn w:val="Normal"/>
    <w:link w:val="FooterChar"/>
    <w:uiPriority w:val="99"/>
    <w:unhideWhenUsed/>
    <w:rsid w:val="00853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2BF"/>
  </w:style>
  <w:style w:type="paragraph" w:styleId="BalloonText">
    <w:name w:val="Balloon Text"/>
    <w:basedOn w:val="Normal"/>
    <w:link w:val="BalloonTextChar"/>
    <w:uiPriority w:val="99"/>
    <w:semiHidden/>
    <w:unhideWhenUsed/>
    <w:rsid w:val="008532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3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Packtor</dc:creator>
  <cp:lastModifiedBy>Greg Simon</cp:lastModifiedBy>
  <cp:revision>2</cp:revision>
  <cp:lastPrinted>2018-07-25T18:28:00Z</cp:lastPrinted>
  <dcterms:created xsi:type="dcterms:W3CDTF">2019-02-13T18:21:00Z</dcterms:created>
  <dcterms:modified xsi:type="dcterms:W3CDTF">2019-02-13T18:21:00Z</dcterms:modified>
</cp:coreProperties>
</file>