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F9" w:rsidRDefault="005B74F4" w:rsidP="003632F9">
      <w:pPr>
        <w:shd w:val="clear" w:color="auto" w:fill="FFFFFF"/>
        <w:spacing w:after="0" w:line="689" w:lineRule="atLeast"/>
        <w:jc w:val="center"/>
        <w:rPr>
          <w:rFonts w:ascii="Helvetica" w:eastAsia="Times New Roman" w:hAnsi="Helvetica" w:cs="Helvetica"/>
          <w:sz w:val="48"/>
          <w:szCs w:val="48"/>
        </w:rPr>
      </w:pPr>
      <w:r w:rsidRPr="005B74F4">
        <w:rPr>
          <w:rFonts w:ascii="Helvetica" w:eastAsia="Times New Roman" w:hAnsi="Helvetica" w:cs="Helvetica"/>
          <w:sz w:val="48"/>
          <w:szCs w:val="48"/>
        </w:rPr>
        <w:t>Seas</w:t>
      </w:r>
      <w:r w:rsidR="000E643B" w:rsidRPr="000E643B">
        <w:rPr>
          <w:rFonts w:ascii="Helvetica" w:eastAsia="Times New Roman" w:hAnsi="Helvetica" w:cs="Helvetica"/>
          <w:sz w:val="48"/>
          <w:szCs w:val="48"/>
        </w:rPr>
        <w:t>on Limitations Chan</w:t>
      </w:r>
      <w:bookmarkStart w:id="0" w:name="_GoBack"/>
      <w:bookmarkEnd w:id="0"/>
      <w:r w:rsidR="000E643B" w:rsidRPr="000E643B">
        <w:rPr>
          <w:rFonts w:ascii="Helvetica" w:eastAsia="Times New Roman" w:hAnsi="Helvetica" w:cs="Helvetica"/>
          <w:sz w:val="48"/>
          <w:szCs w:val="48"/>
        </w:rPr>
        <w:t xml:space="preserve">ges for </w:t>
      </w:r>
      <w:r w:rsidR="000E643B" w:rsidRPr="003632F9">
        <w:rPr>
          <w:rFonts w:ascii="Helvetica" w:eastAsia="Times New Roman" w:hAnsi="Helvetica" w:cs="Helvetica"/>
          <w:b/>
          <w:i/>
          <w:sz w:val="48"/>
          <w:szCs w:val="48"/>
          <w:u w:val="single"/>
        </w:rPr>
        <w:t>2018-2019</w:t>
      </w:r>
    </w:p>
    <w:p w:rsidR="00A93C00" w:rsidRPr="00A93C00" w:rsidRDefault="00A93C00" w:rsidP="000E643B">
      <w:pPr>
        <w:shd w:val="clear" w:color="auto" w:fill="FFFFFF"/>
        <w:spacing w:after="0" w:line="689" w:lineRule="atLeast"/>
        <w:jc w:val="center"/>
        <w:rPr>
          <w:rFonts w:ascii="Helvetica" w:eastAsia="Times New Roman" w:hAnsi="Helvetica" w:cs="Helvetica"/>
          <w:sz w:val="24"/>
          <w:szCs w:val="24"/>
        </w:rPr>
      </w:pPr>
    </w:p>
    <w:p w:rsidR="00A93C00" w:rsidRPr="00A93C00" w:rsidRDefault="00A93C00" w:rsidP="00A93C00">
      <w:pPr>
        <w:rPr>
          <w:rFonts w:ascii="Times New Roman" w:hAnsi="Times New Roman" w:cs="Times New Roman"/>
          <w:sz w:val="24"/>
          <w:szCs w:val="24"/>
        </w:rPr>
      </w:pPr>
      <w:r w:rsidRPr="00A93C00">
        <w:rPr>
          <w:rFonts w:ascii="Times New Roman" w:hAnsi="Times New Roman" w:cs="Times New Roman"/>
          <w:sz w:val="24"/>
          <w:szCs w:val="24"/>
        </w:rPr>
        <w:t>This alert is to inform you that the CIAC Season Limitations Committee Proposal, that involves adjustments to the Boys and Girls 2018-19 Game Limitations and Practices Dates calendar, has recently been approved by the CIAC Board of Control. The specific changes, which are outlined below, are also reflected in the revised 2018-19 season limitation calendar on pages 151 &amp; 152 in the on - line CIAC Handbook. (There are no changes in the 2017-18 calendar).</w:t>
      </w:r>
    </w:p>
    <w:p w:rsidR="00A93C00" w:rsidRPr="00A93C00" w:rsidRDefault="00A93C00" w:rsidP="00A93C00">
      <w:pPr>
        <w:rPr>
          <w:rFonts w:ascii="Times New Roman" w:hAnsi="Times New Roman" w:cs="Times New Roman"/>
          <w:sz w:val="24"/>
          <w:szCs w:val="24"/>
        </w:rPr>
      </w:pPr>
      <w:r w:rsidRPr="00A93C00">
        <w:rPr>
          <w:rFonts w:ascii="Times New Roman" w:hAnsi="Times New Roman" w:cs="Times New Roman"/>
          <w:sz w:val="24"/>
          <w:szCs w:val="24"/>
        </w:rPr>
        <w:t xml:space="preserve">It should be noted that the revised calendar garnered the unanimous support of the Connecticut High School Coaches Association (CHSCA), the Connecticut Association of Athletic Directors (CAAD), the CIAC Executive Staff and every league in the state. We are releasing this information now because leagues and schools are awaiting the decision to begin their scheduling process for the 2018-19 school year. </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Fall Start Date:</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 xml:space="preserve">• Change the date of the first contest for all </w:t>
      </w:r>
      <w:proofErr w:type="gramStart"/>
      <w:r w:rsidRPr="00A93C00">
        <w:rPr>
          <w:rFonts w:ascii="Times New Roman" w:eastAsia="Times New Roman" w:hAnsi="Times New Roman" w:cs="Times New Roman"/>
          <w:sz w:val="24"/>
          <w:szCs w:val="24"/>
        </w:rPr>
        <w:t>Fall</w:t>
      </w:r>
      <w:proofErr w:type="gramEnd"/>
      <w:r w:rsidRPr="00A93C00">
        <w:rPr>
          <w:rFonts w:ascii="Times New Roman" w:eastAsia="Times New Roman" w:hAnsi="Times New Roman" w:cs="Times New Roman"/>
          <w:sz w:val="24"/>
          <w:szCs w:val="24"/>
        </w:rPr>
        <w:t xml:space="preserve"> sports from Friday September 7, 2018 to Thursday September 6, 2018.</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Winter Start Dates:</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 Change the current practice start date for Boys Basketball, Boys &amp; Girls Indoor Track, Gymnastics and Boys Swimming from Saturday December 1, 2018 to Thursday, November 29, 2018.</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 Change the current practice start date for Ice Hockey from Saturday December 1, 2018 to Monday November 26, 2018 to coincide with Girls Basketball and Wrestling.</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 Change the date of the first contest for Boys Basketball, Boys &amp; Girls Indoor Track, Gymnastics and Boys Swimming from Saturday December 15, 2018 to Thursday, December 13, 2018.</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 xml:space="preserve">• Change the date of the first contest for Ice Hockey from Saturday, December 15, 2018 to Monday, December 10, 2018 to coincide with the date of the first contest for Girls Basketball and Wrestling. </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Spring Start Dates:</w:t>
      </w:r>
    </w:p>
    <w:p w:rsidR="005B74F4" w:rsidRPr="00A93C00" w:rsidRDefault="005B74F4" w:rsidP="005B74F4">
      <w:pPr>
        <w:shd w:val="clear" w:color="auto" w:fill="FFFFFF"/>
        <w:spacing w:before="100" w:beforeAutospacing="1" w:after="100" w:afterAutospacing="1" w:line="263" w:lineRule="atLeast"/>
        <w:rPr>
          <w:rFonts w:ascii="Times New Roman" w:eastAsia="Times New Roman" w:hAnsi="Times New Roman" w:cs="Times New Roman"/>
          <w:sz w:val="24"/>
          <w:szCs w:val="24"/>
        </w:rPr>
      </w:pPr>
      <w:r w:rsidRPr="00A93C00">
        <w:rPr>
          <w:rFonts w:ascii="Times New Roman" w:eastAsia="Times New Roman" w:hAnsi="Times New Roman" w:cs="Times New Roman"/>
          <w:sz w:val="24"/>
          <w:szCs w:val="24"/>
        </w:rPr>
        <w:t xml:space="preserve">• Change the current start date for baseball conditioning week for pitchers and catchers from Monday March 11, 2019 to Saturday March 9, 2019. </w:t>
      </w:r>
    </w:p>
    <w:sectPr w:rsidR="005B74F4" w:rsidRPr="00A93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F4"/>
    <w:rsid w:val="000E643B"/>
    <w:rsid w:val="003632F9"/>
    <w:rsid w:val="005B74F4"/>
    <w:rsid w:val="007C5D7E"/>
    <w:rsid w:val="00A9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4D1D2-2EB6-4B7E-8A4C-E9C6089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13325">
      <w:bodyDiv w:val="1"/>
      <w:marLeft w:val="0"/>
      <w:marRight w:val="0"/>
      <w:marTop w:val="0"/>
      <w:marBottom w:val="0"/>
      <w:divBdr>
        <w:top w:val="none" w:sz="0" w:space="0" w:color="auto"/>
        <w:left w:val="none" w:sz="0" w:space="0" w:color="auto"/>
        <w:bottom w:val="none" w:sz="0" w:space="0" w:color="auto"/>
        <w:right w:val="none" w:sz="0" w:space="0" w:color="auto"/>
      </w:divBdr>
      <w:divsChild>
        <w:div w:id="84612028">
          <w:marLeft w:val="0"/>
          <w:marRight w:val="0"/>
          <w:marTop w:val="0"/>
          <w:marBottom w:val="0"/>
          <w:divBdr>
            <w:top w:val="none" w:sz="0" w:space="0" w:color="auto"/>
            <w:left w:val="none" w:sz="0" w:space="0" w:color="auto"/>
            <w:bottom w:val="none" w:sz="0" w:space="0" w:color="auto"/>
            <w:right w:val="none" w:sz="0" w:space="0" w:color="auto"/>
          </w:divBdr>
          <w:divsChild>
            <w:div w:id="1127817005">
              <w:marLeft w:val="0"/>
              <w:marRight w:val="0"/>
              <w:marTop w:val="0"/>
              <w:marBottom w:val="0"/>
              <w:divBdr>
                <w:top w:val="none" w:sz="0" w:space="0" w:color="auto"/>
                <w:left w:val="none" w:sz="0" w:space="0" w:color="auto"/>
                <w:bottom w:val="none" w:sz="0" w:space="0" w:color="auto"/>
                <w:right w:val="none" w:sz="0" w:space="0" w:color="auto"/>
              </w:divBdr>
            </w:div>
          </w:divsChild>
        </w:div>
        <w:div w:id="464158361">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 Simon</cp:lastModifiedBy>
  <cp:revision>3</cp:revision>
  <dcterms:created xsi:type="dcterms:W3CDTF">2017-11-28T20:03:00Z</dcterms:created>
  <dcterms:modified xsi:type="dcterms:W3CDTF">2017-11-28T20:09:00Z</dcterms:modified>
</cp:coreProperties>
</file>